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24"/>
          <w:szCs w:val="24"/>
          <w:lang w:val="en-US" w:eastAsia="zh-CN"/>
        </w:rPr>
        <w:t>04-</w:t>
      </w:r>
      <w:r>
        <w:rPr>
          <w:rFonts w:hint="eastAsia" w:ascii="黑体" w:hAnsi="黑体" w:eastAsia="黑体" w:cs="Times New Roman"/>
          <w:color w:val="auto"/>
          <w:sz w:val="24"/>
          <w:szCs w:val="24"/>
        </w:rPr>
        <w:t>附件</w:t>
      </w:r>
    </w:p>
    <w:p>
      <w:pPr>
        <w:pStyle w:val="15"/>
        <w:tabs>
          <w:tab w:val="left" w:pos="1412"/>
        </w:tabs>
        <w:spacing w:line="480" w:lineRule="auto"/>
        <w:ind w:firstLine="0"/>
        <w:jc w:val="center"/>
        <w:rPr>
          <w:rFonts w:ascii="方正小标宋_GBK" w:hAnsi="华文中宋" w:eastAsia="方正小标宋_GBK" w:cs="仿宋"/>
          <w:bCs/>
          <w:color w:val="auto"/>
          <w:sz w:val="44"/>
          <w:szCs w:val="44"/>
          <w:lang w:val="en-US" w:eastAsia="zh-CN"/>
        </w:rPr>
      </w:pPr>
    </w:p>
    <w:p>
      <w:pPr>
        <w:pStyle w:val="15"/>
        <w:tabs>
          <w:tab w:val="left" w:pos="1412"/>
        </w:tabs>
        <w:spacing w:line="480" w:lineRule="auto"/>
        <w:ind w:firstLine="0"/>
        <w:jc w:val="center"/>
        <w:rPr>
          <w:rFonts w:ascii="方正小标宋_GBK" w:hAnsi="华文中宋" w:eastAsia="方正小标宋_GBK" w:cs="仿宋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 w:cs="仿宋"/>
          <w:bCs/>
          <w:color w:val="auto"/>
          <w:sz w:val="44"/>
          <w:szCs w:val="44"/>
          <w:lang w:val="en-US" w:eastAsia="zh-CN"/>
        </w:rPr>
        <w:t>信息技术应用创新产教融合实践中心</w:t>
      </w:r>
    </w:p>
    <w:p>
      <w:pPr>
        <w:pStyle w:val="15"/>
        <w:tabs>
          <w:tab w:val="left" w:pos="1412"/>
        </w:tabs>
        <w:spacing w:line="480" w:lineRule="auto"/>
        <w:ind w:firstLine="0"/>
        <w:jc w:val="center"/>
        <w:rPr>
          <w:rFonts w:ascii="方正小标宋_GBK" w:hAnsi="华文中宋" w:eastAsia="方正小标宋_GBK" w:cs="仿宋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 w:cs="仿宋"/>
          <w:bCs/>
          <w:color w:val="auto"/>
          <w:sz w:val="44"/>
          <w:szCs w:val="44"/>
          <w:lang w:eastAsia="zh-CN"/>
        </w:rPr>
        <w:t>申</w:t>
      </w:r>
      <w:r>
        <w:rPr>
          <w:rFonts w:hint="eastAsia" w:ascii="方正小标宋_GBK" w:hAnsi="华文中宋" w:eastAsia="方正小标宋_GBK" w:cs="仿宋"/>
          <w:bCs/>
          <w:color w:val="auto"/>
          <w:sz w:val="44"/>
          <w:szCs w:val="44"/>
          <w:lang w:val="en-US" w:eastAsia="zh-CN"/>
        </w:rPr>
        <w:t>报</w:t>
      </w:r>
      <w:r>
        <w:rPr>
          <w:rFonts w:hint="eastAsia" w:ascii="方正小标宋_GBK" w:hAnsi="华文中宋" w:eastAsia="方正小标宋_GBK" w:cs="仿宋"/>
          <w:bCs/>
          <w:color w:val="auto"/>
          <w:sz w:val="44"/>
          <w:szCs w:val="44"/>
          <w:lang w:eastAsia="zh-CN"/>
        </w:rPr>
        <w:t>表</w:t>
      </w:r>
    </w:p>
    <w:p>
      <w:pPr>
        <w:rPr>
          <w:color w:val="auto"/>
        </w:rPr>
      </w:pPr>
    </w:p>
    <w:p>
      <w:pPr>
        <w:spacing w:line="480" w:lineRule="auto"/>
        <w:rPr>
          <w:rFonts w:ascii="仿宋" w:hAnsi="仿宋" w:eastAsia="仿宋" w:cs="仿宋"/>
          <w:color w:val="auto"/>
          <w:sz w:val="30"/>
          <w:szCs w:val="30"/>
        </w:rPr>
      </w:pPr>
    </w:p>
    <w:p>
      <w:pPr>
        <w:spacing w:line="480" w:lineRule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spacing w:line="480" w:lineRule="auto"/>
        <w:rPr>
          <w:rFonts w:ascii="仿宋" w:hAnsi="仿宋" w:eastAsia="仿宋" w:cs="仿宋"/>
          <w:color w:val="auto"/>
          <w:sz w:val="30"/>
          <w:szCs w:val="30"/>
        </w:rPr>
      </w:pPr>
    </w:p>
    <w:p>
      <w:pPr>
        <w:rPr>
          <w:color w:val="auto"/>
        </w:rPr>
      </w:pPr>
    </w:p>
    <w:p>
      <w:pPr>
        <w:spacing w:line="480" w:lineRule="auto"/>
        <w:ind w:firstLine="1419" w:firstLineChars="471"/>
        <w:rPr>
          <w:rFonts w:ascii="楷体_GB2312" w:hAnsi="黑体" w:eastAsia="楷体_GB2312" w:cs="仿宋"/>
          <w:b/>
          <w:bCs/>
          <w:color w:val="auto"/>
          <w:sz w:val="30"/>
          <w:szCs w:val="30"/>
          <w:u w:val="single"/>
        </w:rPr>
      </w:pPr>
      <w:r>
        <w:rPr>
          <w:rFonts w:hint="eastAsia" w:ascii="楷体_GB2312" w:hAnsi="黑体" w:eastAsia="楷体_GB2312" w:cs="仿宋"/>
          <w:b/>
          <w:bCs/>
          <w:color w:val="auto"/>
          <w:sz w:val="30"/>
          <w:szCs w:val="30"/>
        </w:rPr>
        <w:t>申报单位（盖章）</w:t>
      </w:r>
      <w:r>
        <w:rPr>
          <w:rFonts w:ascii="楷体_GB2312" w:hAnsi="黑体" w:eastAsia="楷体_GB2312" w:cs="仿宋"/>
          <w:b/>
          <w:bCs/>
          <w:color w:val="auto"/>
          <w:sz w:val="30"/>
          <w:szCs w:val="30"/>
        </w:rPr>
        <w:t>:</w:t>
      </w:r>
      <w:r>
        <w:rPr>
          <w:rFonts w:ascii="楷体_GB2312" w:hAnsi="黑体" w:eastAsia="楷体_GB2312" w:cs="仿宋"/>
          <w:b/>
          <w:bCs/>
          <w:color w:val="auto"/>
          <w:sz w:val="30"/>
          <w:szCs w:val="30"/>
          <w:u w:val="single"/>
        </w:rPr>
        <w:t xml:space="preserve"> </w:t>
      </w:r>
      <w:r>
        <w:rPr>
          <w:rFonts w:hint="eastAsia" w:ascii="楷体_GB2312" w:hAnsi="黑体" w:eastAsia="楷体_GB2312" w:cs="仿宋"/>
          <w:b/>
          <w:bCs/>
          <w:color w:val="auto"/>
          <w:sz w:val="30"/>
          <w:szCs w:val="30"/>
          <w:u w:val="single"/>
        </w:rPr>
        <w:t xml:space="preserve"> </w:t>
      </w:r>
      <w:r>
        <w:rPr>
          <w:rFonts w:ascii="楷体_GB2312" w:hAnsi="黑体" w:eastAsia="楷体_GB2312" w:cs="仿宋"/>
          <w:b/>
          <w:bCs/>
          <w:color w:val="auto"/>
          <w:sz w:val="30"/>
          <w:szCs w:val="30"/>
          <w:u w:val="single"/>
        </w:rPr>
        <w:t xml:space="preserve">                         </w:t>
      </w:r>
    </w:p>
    <w:p>
      <w:pPr>
        <w:spacing w:line="480" w:lineRule="auto"/>
        <w:ind w:firstLine="1419" w:firstLineChars="471"/>
        <w:rPr>
          <w:rFonts w:ascii="楷体_GB2312" w:hAnsi="黑体" w:eastAsia="楷体_GB2312" w:cs="仿宋"/>
          <w:b/>
          <w:bCs/>
          <w:color w:val="auto"/>
          <w:sz w:val="30"/>
          <w:szCs w:val="30"/>
          <w:u w:val="single"/>
        </w:rPr>
      </w:pPr>
      <w:r>
        <w:rPr>
          <w:rFonts w:hint="eastAsia" w:ascii="楷体_GB2312" w:hAnsi="黑体" w:eastAsia="楷体_GB2312" w:cs="仿宋"/>
          <w:b/>
          <w:bCs/>
          <w:color w:val="auto"/>
          <w:sz w:val="30"/>
          <w:szCs w:val="30"/>
        </w:rPr>
        <w:t>联</w:t>
      </w:r>
      <w:r>
        <w:rPr>
          <w:rFonts w:ascii="楷体_GB2312" w:hAnsi="黑体" w:eastAsia="楷体_GB2312" w:cs="仿宋"/>
          <w:b/>
          <w:bCs/>
          <w:color w:val="auto"/>
          <w:sz w:val="30"/>
          <w:szCs w:val="30"/>
        </w:rPr>
        <w:t xml:space="preserve"> </w:t>
      </w:r>
      <w:r>
        <w:rPr>
          <w:rFonts w:hint="eastAsia" w:ascii="楷体_GB2312" w:hAnsi="黑体" w:eastAsia="楷体_GB2312" w:cs="仿宋"/>
          <w:b/>
          <w:bCs/>
          <w:color w:val="auto"/>
          <w:sz w:val="30"/>
          <w:szCs w:val="30"/>
        </w:rPr>
        <w:t>系</w:t>
      </w:r>
      <w:r>
        <w:rPr>
          <w:rFonts w:ascii="楷体_GB2312" w:hAnsi="黑体" w:eastAsia="楷体_GB2312" w:cs="仿宋"/>
          <w:b/>
          <w:bCs/>
          <w:color w:val="auto"/>
          <w:sz w:val="30"/>
          <w:szCs w:val="30"/>
        </w:rPr>
        <w:t xml:space="preserve"> </w:t>
      </w:r>
      <w:r>
        <w:rPr>
          <w:rFonts w:hint="eastAsia" w:ascii="楷体_GB2312" w:hAnsi="黑体" w:eastAsia="楷体_GB2312" w:cs="仿宋"/>
          <w:b/>
          <w:bCs/>
          <w:color w:val="auto"/>
          <w:sz w:val="30"/>
          <w:szCs w:val="30"/>
        </w:rPr>
        <w:t>人</w:t>
      </w:r>
      <w:r>
        <w:rPr>
          <w:rFonts w:ascii="楷体_GB2312" w:hAnsi="黑体" w:eastAsia="楷体_GB2312" w:cs="仿宋"/>
          <w:b/>
          <w:bCs/>
          <w:color w:val="auto"/>
          <w:sz w:val="30"/>
          <w:szCs w:val="30"/>
        </w:rPr>
        <w:t>:</w:t>
      </w:r>
      <w:r>
        <w:rPr>
          <w:rFonts w:ascii="楷体_GB2312" w:hAnsi="黑体" w:eastAsia="楷体_GB2312" w:cs="仿宋"/>
          <w:b/>
          <w:bCs/>
          <w:color w:val="auto"/>
          <w:sz w:val="30"/>
          <w:szCs w:val="30"/>
          <w:u w:val="single"/>
        </w:rPr>
        <w:t xml:space="preserve">         </w:t>
      </w:r>
      <w:r>
        <w:rPr>
          <w:rFonts w:hint="eastAsia" w:ascii="楷体_GB2312" w:hAnsi="黑体" w:eastAsia="楷体_GB2312" w:cs="仿宋"/>
          <w:b/>
          <w:bCs/>
          <w:color w:val="auto"/>
          <w:sz w:val="30"/>
          <w:szCs w:val="30"/>
          <w:u w:val="single"/>
        </w:rPr>
        <w:t xml:space="preserve"> </w:t>
      </w:r>
      <w:r>
        <w:rPr>
          <w:rFonts w:ascii="楷体_GB2312" w:hAnsi="黑体" w:eastAsia="楷体_GB2312" w:cs="仿宋"/>
          <w:b/>
          <w:bCs/>
          <w:color w:val="auto"/>
          <w:sz w:val="30"/>
          <w:szCs w:val="30"/>
          <w:u w:val="single"/>
        </w:rPr>
        <w:t xml:space="preserve">     </w:t>
      </w:r>
      <w:r>
        <w:rPr>
          <w:rFonts w:hint="eastAsia" w:ascii="楷体_GB2312" w:hAnsi="黑体" w:eastAsia="楷体_GB2312" w:cs="仿宋"/>
          <w:b/>
          <w:bCs/>
          <w:color w:val="auto"/>
          <w:sz w:val="30"/>
          <w:szCs w:val="30"/>
          <w:u w:val="single"/>
        </w:rPr>
        <w:t xml:space="preserve"> </w:t>
      </w:r>
      <w:r>
        <w:rPr>
          <w:rFonts w:ascii="楷体_GB2312" w:hAnsi="黑体" w:eastAsia="楷体_GB2312" w:cs="仿宋"/>
          <w:b/>
          <w:bCs/>
          <w:color w:val="auto"/>
          <w:sz w:val="30"/>
          <w:szCs w:val="30"/>
          <w:u w:val="single"/>
        </w:rPr>
        <w:t xml:space="preserve">                   </w:t>
      </w:r>
    </w:p>
    <w:p>
      <w:pPr>
        <w:spacing w:line="480" w:lineRule="auto"/>
        <w:ind w:firstLine="1419" w:firstLineChars="471"/>
        <w:rPr>
          <w:rFonts w:ascii="楷体_GB2312" w:hAnsi="黑体" w:eastAsia="楷体_GB2312" w:cs="仿宋"/>
          <w:b/>
          <w:bCs/>
          <w:color w:val="auto"/>
          <w:sz w:val="30"/>
          <w:szCs w:val="30"/>
          <w:u w:val="single"/>
        </w:rPr>
      </w:pPr>
      <w:r>
        <w:rPr>
          <w:rFonts w:hint="eastAsia" w:ascii="楷体_GB2312" w:hAnsi="黑体" w:eastAsia="楷体_GB2312" w:cs="仿宋"/>
          <w:b/>
          <w:bCs/>
          <w:color w:val="auto"/>
          <w:sz w:val="30"/>
          <w:szCs w:val="30"/>
        </w:rPr>
        <w:t>联系电话</w:t>
      </w:r>
      <w:r>
        <w:rPr>
          <w:rFonts w:ascii="楷体_GB2312" w:hAnsi="黑体" w:eastAsia="楷体_GB2312" w:cs="仿宋"/>
          <w:b/>
          <w:bCs/>
          <w:color w:val="auto"/>
          <w:sz w:val="30"/>
          <w:szCs w:val="30"/>
        </w:rPr>
        <w:t>:</w:t>
      </w:r>
      <w:r>
        <w:rPr>
          <w:rFonts w:ascii="楷体_GB2312" w:hAnsi="黑体" w:eastAsia="楷体_GB2312" w:cs="仿宋"/>
          <w:b/>
          <w:bCs/>
          <w:color w:val="auto"/>
          <w:sz w:val="30"/>
          <w:szCs w:val="30"/>
          <w:u w:val="single"/>
        </w:rPr>
        <w:t xml:space="preserve">                                   </w:t>
      </w:r>
    </w:p>
    <w:p>
      <w:pPr>
        <w:spacing w:line="480" w:lineRule="auto"/>
        <w:ind w:firstLine="1419" w:firstLineChars="471"/>
        <w:rPr>
          <w:rFonts w:ascii="楷体_GB2312" w:hAnsi="黑体" w:eastAsia="楷体_GB2312" w:cs="仿宋"/>
          <w:color w:val="auto"/>
          <w:sz w:val="30"/>
          <w:szCs w:val="30"/>
          <w:u w:val="single"/>
        </w:rPr>
      </w:pPr>
      <w:r>
        <w:rPr>
          <w:rFonts w:hint="eastAsia" w:ascii="楷体_GB2312" w:hAnsi="黑体" w:eastAsia="楷体_GB2312" w:cs="仿宋"/>
          <w:b/>
          <w:bCs/>
          <w:color w:val="auto"/>
          <w:sz w:val="30"/>
          <w:szCs w:val="30"/>
        </w:rPr>
        <w:t>电子邮箱：</w:t>
      </w:r>
      <w:r>
        <w:rPr>
          <w:rFonts w:ascii="楷体_GB2312" w:hAnsi="黑体" w:eastAsia="楷体_GB2312" w:cs="仿宋"/>
          <w:b/>
          <w:bCs/>
          <w:color w:val="auto"/>
          <w:sz w:val="30"/>
          <w:szCs w:val="30"/>
          <w:u w:val="single"/>
        </w:rPr>
        <w:t xml:space="preserve">                                  </w:t>
      </w:r>
    </w:p>
    <w:p>
      <w:pPr>
        <w:spacing w:line="480" w:lineRule="auto"/>
        <w:ind w:firstLine="1419" w:firstLineChars="471"/>
        <w:rPr>
          <w:rFonts w:ascii="楷体_GB2312" w:hAnsi="黑体" w:eastAsia="楷体_GB2312" w:cs="仿宋"/>
          <w:color w:val="auto"/>
          <w:sz w:val="30"/>
          <w:szCs w:val="30"/>
          <w:u w:val="single"/>
        </w:rPr>
      </w:pPr>
      <w:r>
        <w:rPr>
          <w:rFonts w:hint="eastAsia" w:ascii="楷体_GB2312" w:hAnsi="黑体" w:eastAsia="楷体_GB2312" w:cs="仿宋"/>
          <w:b/>
          <w:bCs/>
          <w:color w:val="auto"/>
          <w:sz w:val="30"/>
          <w:szCs w:val="30"/>
        </w:rPr>
        <w:t>申报日期</w:t>
      </w:r>
      <w:r>
        <w:rPr>
          <w:rFonts w:ascii="楷体_GB2312" w:hAnsi="黑体" w:eastAsia="楷体_GB2312" w:cs="仿宋"/>
          <w:b/>
          <w:bCs/>
          <w:color w:val="auto"/>
          <w:sz w:val="30"/>
          <w:szCs w:val="30"/>
        </w:rPr>
        <w:t>:</w:t>
      </w:r>
      <w:r>
        <w:rPr>
          <w:rFonts w:ascii="楷体_GB2312" w:hAnsi="黑体" w:eastAsia="楷体_GB2312" w:cs="仿宋"/>
          <w:b/>
          <w:bCs/>
          <w:color w:val="auto"/>
          <w:sz w:val="30"/>
          <w:szCs w:val="30"/>
          <w:u w:val="single"/>
        </w:rPr>
        <w:t xml:space="preserve">                         </w:t>
      </w:r>
      <w:r>
        <w:rPr>
          <w:rFonts w:hint="eastAsia" w:ascii="楷体_GB2312" w:hAnsi="黑体" w:eastAsia="楷体_GB2312" w:cs="仿宋"/>
          <w:b/>
          <w:bCs/>
          <w:color w:val="auto"/>
          <w:sz w:val="30"/>
          <w:szCs w:val="30"/>
          <w:u w:val="single"/>
        </w:rPr>
        <w:t xml:space="preserve"> </w:t>
      </w:r>
      <w:r>
        <w:rPr>
          <w:rFonts w:ascii="楷体_GB2312" w:hAnsi="黑体" w:eastAsia="楷体_GB2312" w:cs="仿宋"/>
          <w:b/>
          <w:bCs/>
          <w:color w:val="auto"/>
          <w:sz w:val="30"/>
          <w:szCs w:val="30"/>
          <w:u w:val="single"/>
        </w:rPr>
        <w:t xml:space="preserve">         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360" w:lineRule="auto"/>
        <w:jc w:val="center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龙芯中科技术股份有限公司</w:t>
      </w:r>
    </w:p>
    <w:p>
      <w:pPr>
        <w:spacing w:line="360" w:lineRule="auto"/>
        <w:jc w:val="center"/>
        <w:rPr>
          <w:rFonts w:hint="eastAsia"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全国高等院校计算机基础教育研究会</w:t>
      </w:r>
    </w:p>
    <w:p>
      <w:pPr>
        <w:spacing w:line="360" w:lineRule="auto"/>
        <w:jc w:val="center"/>
        <w:rPr>
          <w:rFonts w:ascii="楷体_GB2312" w:hAnsi="宋体" w:eastAsia="楷体_GB2312" w:cs="仿宋"/>
          <w:bCs/>
          <w:color w:val="auto"/>
          <w:sz w:val="28"/>
        </w:rPr>
      </w:pPr>
      <w:r>
        <w:rPr>
          <w:rFonts w:ascii="楷体_GB2312" w:hAnsi="宋体" w:eastAsia="楷体_GB2312" w:cs="仿宋"/>
          <w:bCs/>
          <w:color w:val="auto"/>
          <w:sz w:val="28"/>
        </w:rPr>
        <w:t>2023</w:t>
      </w:r>
      <w:r>
        <w:rPr>
          <w:rFonts w:hint="eastAsia" w:ascii="楷体_GB2312" w:hAnsi="宋体" w:eastAsia="楷体_GB2312" w:cs="仿宋"/>
          <w:bCs/>
          <w:color w:val="auto"/>
          <w:sz w:val="28"/>
        </w:rPr>
        <w:t>年</w:t>
      </w:r>
      <w:r>
        <w:rPr>
          <w:rFonts w:hint="eastAsia" w:ascii="楷体_GB2312" w:hAnsi="宋体" w:eastAsia="楷体_GB2312" w:cs="仿宋"/>
          <w:bCs/>
          <w:color w:val="auto"/>
          <w:sz w:val="28"/>
          <w:lang w:val="en-US" w:eastAsia="zh-CN"/>
        </w:rPr>
        <w:t>10</w:t>
      </w:r>
      <w:r>
        <w:rPr>
          <w:rFonts w:hint="eastAsia" w:ascii="楷体_GB2312" w:hAnsi="宋体" w:eastAsia="楷体_GB2312" w:cs="仿宋"/>
          <w:bCs/>
          <w:color w:val="auto"/>
          <w:sz w:val="28"/>
        </w:rPr>
        <w:t>月</w:t>
      </w:r>
    </w:p>
    <w:p>
      <w:pPr>
        <w:widowControl/>
        <w:jc w:val="left"/>
        <w:rPr>
          <w:rFonts w:ascii="仿宋" w:hAnsi="仿宋" w:eastAsia="仿宋" w:cs="仿宋"/>
          <w:b/>
          <w:bCs/>
          <w:color w:val="auto"/>
          <w:sz w:val="28"/>
        </w:rPr>
      </w:pPr>
      <w:r>
        <w:rPr>
          <w:rFonts w:ascii="仿宋" w:hAnsi="仿宋" w:eastAsia="仿宋" w:cs="仿宋"/>
          <w:b/>
          <w:bCs/>
          <w:color w:val="auto"/>
          <w:sz w:val="28"/>
        </w:rPr>
        <w:br w:type="page"/>
      </w: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一、基本概况</w:t>
      </w:r>
    </w:p>
    <w:tbl>
      <w:tblPr>
        <w:tblStyle w:val="8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30"/>
        <w:gridCol w:w="2448"/>
        <w:gridCol w:w="2141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所在地区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建校时间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院校性质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学校层次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职业本科□ 高职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学校网址</w:t>
            </w:r>
          </w:p>
        </w:tc>
        <w:tc>
          <w:tcPr>
            <w:tcW w:w="23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44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 xml:space="preserve">邮 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编</w:t>
            </w:r>
          </w:p>
        </w:tc>
        <w:tc>
          <w:tcPr>
            <w:tcW w:w="23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法人代表信息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24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23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真</w:t>
            </w:r>
          </w:p>
        </w:tc>
        <w:tc>
          <w:tcPr>
            <w:tcW w:w="23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24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项目联系人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信息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24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23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真</w:t>
            </w:r>
          </w:p>
        </w:tc>
        <w:tc>
          <w:tcPr>
            <w:tcW w:w="23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24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260" w:type="dxa"/>
            <w:gridSpan w:val="5"/>
          </w:tcPr>
          <w:p>
            <w:pPr>
              <w:rPr>
                <w:rFonts w:ascii="宋体" w:hAnsi="宋体" w:eastAsia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 w:val="24"/>
                <w:szCs w:val="24"/>
              </w:rPr>
              <w:t>学校基本情况：</w:t>
            </w:r>
          </w:p>
          <w:p>
            <w:pPr>
              <w:ind w:firstLine="210" w:firstLineChars="100"/>
              <w:rPr>
                <w:rFonts w:ascii="仿宋_GB2312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1"/>
                <w:szCs w:val="21"/>
              </w:rPr>
              <w:t>（建议</w:t>
            </w:r>
            <w:r>
              <w:rPr>
                <w:rFonts w:ascii="仿宋_GB2312" w:eastAsia="仿宋_GB2312"/>
                <w:color w:val="auto"/>
                <w:kern w:val="0"/>
                <w:sz w:val="21"/>
                <w:szCs w:val="21"/>
              </w:rPr>
              <w:t>从学校</w:t>
            </w:r>
            <w:r>
              <w:rPr>
                <w:rFonts w:hint="eastAsia" w:ascii="仿宋_GB2312" w:eastAsia="仿宋_GB2312"/>
                <w:color w:val="auto"/>
                <w:kern w:val="0"/>
                <w:sz w:val="21"/>
                <w:szCs w:val="21"/>
              </w:rPr>
              <w:t>发展</w:t>
            </w:r>
            <w:r>
              <w:rPr>
                <w:rFonts w:ascii="仿宋_GB2312" w:eastAsia="仿宋_GB2312"/>
                <w:color w:val="auto"/>
                <w:kern w:val="0"/>
                <w:sz w:val="21"/>
                <w:szCs w:val="21"/>
              </w:rPr>
              <w:t>历史、所属主管部门、</w:t>
            </w:r>
            <w:r>
              <w:rPr>
                <w:rFonts w:hint="eastAsia" w:ascii="仿宋_GB2312" w:eastAsia="仿宋_GB2312"/>
                <w:color w:val="auto"/>
                <w:kern w:val="0"/>
                <w:sz w:val="21"/>
                <w:szCs w:val="21"/>
              </w:rPr>
              <w:t>专业</w:t>
            </w:r>
            <w:r>
              <w:rPr>
                <w:rFonts w:ascii="仿宋_GB2312" w:eastAsia="仿宋_GB2312"/>
                <w:color w:val="auto"/>
                <w:kern w:val="0"/>
                <w:sz w:val="21"/>
                <w:szCs w:val="21"/>
              </w:rPr>
              <w:t>设置、区域</w:t>
            </w:r>
            <w:r>
              <w:rPr>
                <w:rFonts w:hint="eastAsia" w:ascii="仿宋_GB2312" w:eastAsia="仿宋_GB2312"/>
                <w:color w:val="auto"/>
                <w:kern w:val="0"/>
                <w:sz w:val="21"/>
                <w:szCs w:val="21"/>
              </w:rPr>
              <w:t>产业</w:t>
            </w:r>
            <w:r>
              <w:rPr>
                <w:rFonts w:ascii="仿宋_GB2312" w:eastAsia="仿宋_GB2312"/>
                <w:color w:val="auto"/>
                <w:kern w:val="0"/>
                <w:sz w:val="21"/>
                <w:szCs w:val="21"/>
              </w:rPr>
              <w:t>人才培养</w:t>
            </w:r>
            <w:r>
              <w:rPr>
                <w:rFonts w:hint="eastAsia" w:ascii="仿宋_GB2312" w:eastAsia="仿宋_GB2312"/>
                <w:color w:val="auto"/>
                <w:kern w:val="0"/>
                <w:sz w:val="21"/>
                <w:szCs w:val="21"/>
              </w:rPr>
              <w:t>成果等</w:t>
            </w:r>
            <w:r>
              <w:rPr>
                <w:rFonts w:ascii="仿宋_GB2312" w:eastAsia="仿宋_GB2312"/>
                <w:color w:val="auto"/>
                <w:kern w:val="0"/>
                <w:sz w:val="21"/>
                <w:szCs w:val="21"/>
              </w:rPr>
              <w:t>方面进行介绍，</w:t>
            </w:r>
            <w:r>
              <w:rPr>
                <w:rFonts w:hint="eastAsia" w:ascii="仿宋_GB2312" w:eastAsia="仿宋_GB2312"/>
                <w:color w:val="auto"/>
                <w:kern w:val="0"/>
                <w:sz w:val="21"/>
                <w:szCs w:val="21"/>
              </w:rPr>
              <w:t>500字</w:t>
            </w:r>
            <w:r>
              <w:rPr>
                <w:rFonts w:ascii="仿宋_GB2312" w:eastAsia="仿宋_GB2312"/>
                <w:color w:val="auto"/>
                <w:kern w:val="0"/>
                <w:sz w:val="21"/>
                <w:szCs w:val="21"/>
              </w:rPr>
              <w:t>左右</w:t>
            </w:r>
            <w:r>
              <w:rPr>
                <w:rFonts w:hint="eastAsia" w:ascii="仿宋_GB2312" w:eastAsia="仿宋_GB2312"/>
                <w:color w:val="auto"/>
                <w:kern w:val="0"/>
                <w:sz w:val="21"/>
                <w:szCs w:val="21"/>
              </w:rPr>
              <w:t>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Cs/>
          <w:color w:val="auto"/>
          <w:kern w:val="0"/>
          <w:sz w:val="28"/>
          <w:szCs w:val="32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bCs/>
          <w:color w:val="auto"/>
          <w:kern w:val="0"/>
          <w:sz w:val="28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32"/>
        </w:rPr>
        <w:t>拟申报院系（专业）基本情况</w:t>
      </w:r>
    </w:p>
    <w:tbl>
      <w:tblPr>
        <w:tblStyle w:val="7"/>
        <w:tblpPr w:leftFromText="180" w:rightFromText="180" w:vertAnchor="text" w:horzAnchor="page" w:tblpX="789" w:tblpY="206"/>
        <w:tblOverlap w:val="never"/>
        <w:tblW w:w="51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84"/>
        <w:gridCol w:w="350"/>
        <w:gridCol w:w="840"/>
        <w:gridCol w:w="872"/>
        <w:gridCol w:w="158"/>
        <w:gridCol w:w="8"/>
        <w:gridCol w:w="665"/>
        <w:gridCol w:w="629"/>
        <w:gridCol w:w="241"/>
        <w:gridCol w:w="653"/>
        <w:gridCol w:w="358"/>
        <w:gridCol w:w="208"/>
        <w:gridCol w:w="1127"/>
        <w:gridCol w:w="333"/>
        <w:gridCol w:w="1322"/>
        <w:gridCol w:w="138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二级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490" w:type="pct"/>
            <w:gridSpan w:val="11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0" w:type="pct"/>
            <w:gridSpan w:val="3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院系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负责人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基本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918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750" w:type="pct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94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黑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Cs/>
                <w:color w:val="auto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783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黑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黑体"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0" w:type="pct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918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黑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专业领域</w:t>
            </w:r>
          </w:p>
        </w:tc>
        <w:tc>
          <w:tcPr>
            <w:tcW w:w="750" w:type="pct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94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8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电子信息类专业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教师队伍基本情况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7" w:type="pct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专任教师人数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3" w:type="pct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3" w:type="pct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高级职称人数/比例</w:t>
            </w:r>
          </w:p>
        </w:tc>
        <w:tc>
          <w:tcPr>
            <w:tcW w:w="713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shd w:val="clear" w:color="auto" w:fill="auto"/>
            <w:noWrap/>
            <w:vAlign w:val="center"/>
          </w:tcPr>
          <w:p>
            <w:pPr>
              <w:tabs>
                <w:tab w:val="left" w:pos="490"/>
              </w:tabs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双师型教师人数/比例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0" w:type="pct"/>
            <w:gridSpan w:val="3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电子信息类专业教师情况（专职）</w:t>
            </w:r>
          </w:p>
        </w:tc>
        <w:tc>
          <w:tcPr>
            <w:tcW w:w="914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754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2740" w:type="pct"/>
            <w:gridSpan w:val="8"/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0" w:type="pct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40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0" w:type="pct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14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4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40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0" w:type="pct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14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4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40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0" w:type="pct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14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4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40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90" w:type="pct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14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4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40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90" w:type="pct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14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4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40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0" w:type="pct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14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4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40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0" w:type="pct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14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4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40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0" w:type="pct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14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4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40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0" w:type="pct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14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4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40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8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内电子信息类专业实践环境情况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实训室名称</w:t>
            </w:r>
          </w:p>
        </w:tc>
        <w:tc>
          <w:tcPr>
            <w:tcW w:w="832" w:type="pct"/>
            <w:gridSpan w:val="4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建筑面积（平方米）</w:t>
            </w:r>
          </w:p>
        </w:tc>
        <w:tc>
          <w:tcPr>
            <w:tcW w:w="744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设备数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（台套）</w:t>
            </w: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设备总值（万元）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开设实训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年使用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32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32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32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32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32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32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000" w:type="pct"/>
            <w:gridSpan w:val="18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其他说明</w:t>
            </w:r>
          </w:p>
          <w:p>
            <w:pPr>
              <w:pStyle w:val="2"/>
              <w:rPr>
                <w:rFonts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" w:type="pct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学校信创基础建设及应用情况</w:t>
            </w:r>
          </w:p>
        </w:tc>
        <w:tc>
          <w:tcPr>
            <w:tcW w:w="4670" w:type="pct"/>
            <w:gridSpan w:val="17"/>
            <w:shd w:val="clear" w:color="auto" w:fill="auto"/>
            <w:noWrap/>
          </w:tcPr>
          <w:p>
            <w:pPr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00字左右</w:t>
            </w:r>
            <w:r>
              <w:rPr>
                <w:rFonts w:ascii="仿宋_GB2312" w:eastAsia="仿宋_GB2312"/>
                <w:color w:val="auto"/>
                <w:szCs w:val="21"/>
              </w:rPr>
              <w:t>，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学校办公、教学、管理、实验室等硬件、软件的国产化替代情况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）</w:t>
            </w:r>
          </w:p>
          <w:p>
            <w:pPr>
              <w:spacing w:line="440" w:lineRule="exact"/>
              <w:ind w:firstLine="480" w:firstLineChars="200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4" w:hRule="atLeast"/>
        </w:trPr>
        <w:tc>
          <w:tcPr>
            <w:tcW w:w="329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电子信息类专业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信创课程开展情况</w:t>
            </w:r>
          </w:p>
        </w:tc>
        <w:tc>
          <w:tcPr>
            <w:tcW w:w="4670" w:type="pct"/>
            <w:gridSpan w:val="17"/>
            <w:shd w:val="clear" w:color="auto" w:fill="auto"/>
            <w:noWrap/>
          </w:tcPr>
          <w:p>
            <w:pPr>
              <w:spacing w:line="440" w:lineRule="exac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00字左右</w:t>
            </w:r>
            <w:r>
              <w:rPr>
                <w:rFonts w:ascii="仿宋_GB2312" w:eastAsia="仿宋_GB2312"/>
                <w:color w:val="auto"/>
                <w:szCs w:val="21"/>
              </w:rPr>
              <w:t>，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专业名称、课程名称、课程植入时间、课时数、受众学生人数等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）</w:t>
            </w:r>
          </w:p>
          <w:p>
            <w:pPr>
              <w:spacing w:line="440" w:lineRule="exact"/>
              <w:ind w:firstLine="422" w:firstLineChars="200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Cs/>
          <w:color w:val="auto"/>
          <w:kern w:val="0"/>
          <w:sz w:val="28"/>
          <w:szCs w:val="32"/>
        </w:rPr>
      </w:pPr>
    </w:p>
    <w:p>
      <w:pP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color w:val="auto"/>
          <w:sz w:val="28"/>
          <w:szCs w:val="28"/>
        </w:rPr>
        <w:t>、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实践中心</w:t>
      </w:r>
      <w:r>
        <w:rPr>
          <w:rFonts w:hint="eastAsia" w:ascii="黑体" w:hAnsi="黑体" w:eastAsia="黑体"/>
          <w:color w:val="auto"/>
          <w:sz w:val="28"/>
          <w:szCs w:val="28"/>
        </w:rPr>
        <w:t>建设保障条件</w:t>
      </w:r>
    </w:p>
    <w:tbl>
      <w:tblPr>
        <w:tblStyle w:val="8"/>
        <w:tblW w:w="1023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7" w:hRule="atLeast"/>
        </w:trPr>
        <w:tc>
          <w:tcPr>
            <w:tcW w:w="10234" w:type="dxa"/>
          </w:tcPr>
          <w:p>
            <w:pPr>
              <w:ind w:firstLine="482" w:firstLineChars="200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（学校为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实践中心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建设可提供的政策和措施，包含经费预算、人员支持、场地支持、办公条件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基础设施及耗材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等，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字左右）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五、学校推荐意见</w:t>
      </w:r>
    </w:p>
    <w:tbl>
      <w:tblPr>
        <w:tblStyle w:val="8"/>
        <w:tblW w:w="1023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10234" w:type="dxa"/>
          </w:tcPr>
          <w:p>
            <w:pPr>
              <w:rPr>
                <w:color w:val="auto"/>
                <w:kern w:val="0"/>
                <w:sz w:val="20"/>
                <w:szCs w:val="20"/>
                <w:lang w:bidi="en-US"/>
              </w:rPr>
            </w:pPr>
          </w:p>
          <w:p>
            <w:pPr>
              <w:rPr>
                <w:color w:val="auto"/>
                <w:kern w:val="0"/>
                <w:sz w:val="20"/>
                <w:szCs w:val="20"/>
                <w:lang w:bidi="en-US"/>
              </w:rPr>
            </w:pPr>
          </w:p>
          <w:p>
            <w:pPr>
              <w:rPr>
                <w:color w:val="auto"/>
                <w:kern w:val="0"/>
                <w:sz w:val="20"/>
                <w:szCs w:val="20"/>
                <w:lang w:bidi="en-US"/>
              </w:rPr>
            </w:pPr>
          </w:p>
          <w:p>
            <w:pPr>
              <w:rPr>
                <w:color w:val="auto"/>
                <w:kern w:val="0"/>
                <w:sz w:val="20"/>
                <w:szCs w:val="20"/>
                <w:lang w:bidi="en-US"/>
              </w:rPr>
            </w:pPr>
          </w:p>
          <w:p>
            <w:pPr>
              <w:pStyle w:val="2"/>
              <w:outlineLvl w:val="1"/>
              <w:rPr>
                <w:color w:val="auto"/>
                <w:kern w:val="0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学校名称（公章）____________________________</w:t>
            </w:r>
          </w:p>
          <w:p>
            <w:pPr>
              <w:pStyle w:val="2"/>
              <w:ind w:firstLine="6480" w:firstLineChars="2700"/>
              <w:outlineLvl w:val="1"/>
              <w:rPr>
                <w:color w:val="auto"/>
                <w:kern w:val="0"/>
              </w:rPr>
            </w:pPr>
            <w:r>
              <w:rPr>
                <w:rFonts w:eastAsia="宋体" w:cs="宋体"/>
                <w:b w:val="0"/>
                <w:color w:val="auto"/>
                <w:kern w:val="0"/>
                <w:sz w:val="24"/>
                <w:szCs w:val="24"/>
              </w:rPr>
              <w:t xml:space="preserve">年   月    日 </w:t>
            </w:r>
            <w:r>
              <w:rPr>
                <w:rFonts w:eastAsia="宋体" w:cs="宋体"/>
                <w:color w:val="auto"/>
                <w:kern w:val="0"/>
                <w:sz w:val="22"/>
              </w:rPr>
              <w:t xml:space="preserve">  </w:t>
            </w:r>
          </w:p>
        </w:tc>
      </w:tr>
    </w:tbl>
    <w:p>
      <w:pPr>
        <w:numPr>
          <w:ilvl w:val="0"/>
          <w:numId w:val="2"/>
        </w:numP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相关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说明</w:t>
      </w:r>
    </w:p>
    <w:p>
      <w:pPr>
        <w:numPr>
          <w:ilvl w:val="0"/>
          <w:numId w:val="0"/>
        </w:numPr>
        <w:ind w:leftChars="0" w:firstLine="56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该项目面向全国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开设电子信息类、计算机类专业的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职业院校开展征集，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申报并通过评审立项的院校要求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须是全国高等院校计算机基础教育研究会会员单位，如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申报院校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非会员单位，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在项目申报的同时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申请加入全国高等院校计算机基础教育研究会成为会员单位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。</w:t>
      </w:r>
    </w:p>
    <w:p>
      <w:pPr>
        <w:ind w:firstLine="480" w:firstLineChars="200"/>
        <w:jc w:val="both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全国高等院校计算机基础教育研究会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高校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会员申请链接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地址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：http://www.afcec.com/Home/NewsDetail/100631</w:t>
      </w:r>
    </w:p>
    <w:p>
      <w:pP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七、联系方式</w:t>
      </w:r>
    </w:p>
    <w:p>
      <w:pPr>
        <w:widowControl/>
        <w:ind w:firstLine="480" w:firstLineChars="200"/>
        <w:jc w:val="both"/>
        <w:textAlignment w:val="center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联系人：杨老师 18811643649  张老师 15757160642</w:t>
      </w:r>
    </w:p>
    <w:p>
      <w:pPr>
        <w:widowControl/>
        <w:ind w:firstLine="480" w:firstLineChars="200"/>
        <w:jc w:val="both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邮  箱：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instrText xml:space="preserve"> HYPERLINK "mailto:1093510559@qq.com"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10"/>
          <w:rFonts w:hint="eastAsia" w:ascii="宋体" w:hAnsi="宋体" w:eastAsia="宋体" w:cs="宋体"/>
          <w:sz w:val="24"/>
          <w:szCs w:val="24"/>
          <w:lang w:val="en-US" w:eastAsia="zh-CN"/>
        </w:rPr>
        <w:t>1093510559@qq.com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xcgtt_gr@loongson.cn(为避免文件丢失，请您同时发送两个邮箱)</w:t>
      </w:r>
    </w:p>
    <w:p>
      <w:pPr>
        <w:widowControl/>
        <w:ind w:firstLine="480" w:firstLineChars="200"/>
        <w:jc w:val="both"/>
        <w:textAlignment w:val="center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地  址：北京市海淀区中关村环保科技示范园龙芯产业园2号楼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B159B"/>
    <w:multiLevelType w:val="singleLevel"/>
    <w:tmpl w:val="D9AB15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459C44"/>
    <w:multiLevelType w:val="singleLevel"/>
    <w:tmpl w:val="48459C4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0ZWFiNjQ4MzI0Y2QyNjExY2Y4OWExOTE4OWMyMTIifQ=="/>
  </w:docVars>
  <w:rsids>
    <w:rsidRoot w:val="00F073D3"/>
    <w:rsid w:val="003D4D5D"/>
    <w:rsid w:val="005B5E23"/>
    <w:rsid w:val="0071454A"/>
    <w:rsid w:val="00A80AEB"/>
    <w:rsid w:val="00AC6821"/>
    <w:rsid w:val="00F073D3"/>
    <w:rsid w:val="00F44B41"/>
    <w:rsid w:val="01375E00"/>
    <w:rsid w:val="025A529E"/>
    <w:rsid w:val="04FE56C8"/>
    <w:rsid w:val="086F5A84"/>
    <w:rsid w:val="0E66286B"/>
    <w:rsid w:val="114224C7"/>
    <w:rsid w:val="11FB5C2A"/>
    <w:rsid w:val="138F2AB3"/>
    <w:rsid w:val="145F6743"/>
    <w:rsid w:val="18053CEC"/>
    <w:rsid w:val="193B08F2"/>
    <w:rsid w:val="199944A6"/>
    <w:rsid w:val="1AB40971"/>
    <w:rsid w:val="1E0F11DA"/>
    <w:rsid w:val="204E1F4F"/>
    <w:rsid w:val="20EF0E4F"/>
    <w:rsid w:val="23421EAD"/>
    <w:rsid w:val="24A361D8"/>
    <w:rsid w:val="290D2673"/>
    <w:rsid w:val="296F22DA"/>
    <w:rsid w:val="2A994305"/>
    <w:rsid w:val="2FC35981"/>
    <w:rsid w:val="36256C64"/>
    <w:rsid w:val="36B05F75"/>
    <w:rsid w:val="383604F8"/>
    <w:rsid w:val="3C2674F5"/>
    <w:rsid w:val="3D4505E1"/>
    <w:rsid w:val="3F0A3628"/>
    <w:rsid w:val="410858E9"/>
    <w:rsid w:val="418C6BF3"/>
    <w:rsid w:val="4D042F66"/>
    <w:rsid w:val="4D626381"/>
    <w:rsid w:val="4F3D0F55"/>
    <w:rsid w:val="4F7E4217"/>
    <w:rsid w:val="4F893EFA"/>
    <w:rsid w:val="52D675F5"/>
    <w:rsid w:val="553B3FF0"/>
    <w:rsid w:val="5CB95F6C"/>
    <w:rsid w:val="5DDB1F64"/>
    <w:rsid w:val="610572F8"/>
    <w:rsid w:val="6354331A"/>
    <w:rsid w:val="66963388"/>
    <w:rsid w:val="66A21B17"/>
    <w:rsid w:val="69F12B0F"/>
    <w:rsid w:val="6CA4030D"/>
    <w:rsid w:val="729B7ABC"/>
    <w:rsid w:val="7509299D"/>
    <w:rsid w:val="77014CCB"/>
    <w:rsid w:val="77B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99"/>
    <w:pPr>
      <w:ind w:left="1680"/>
    </w:pPr>
    <w:rPr>
      <w:rFonts w:ascii="Times New Roman" w:hAnsi="Times New Roman" w:eastAsia="仿宋" w:cs="Times New Roman"/>
      <w:color w:val="000000"/>
      <w:sz w:val="32"/>
      <w:szCs w:val="32"/>
    </w:rPr>
  </w:style>
  <w:style w:type="paragraph" w:styleId="4">
    <w:name w:val="Body Text"/>
    <w:basedOn w:val="1"/>
    <w:link w:val="16"/>
    <w:qFormat/>
    <w:uiPriority w:val="0"/>
    <w:pPr>
      <w:spacing w:after="120"/>
    </w:pPr>
    <w:rPr>
      <w:rFonts w:ascii="Times New Roman" w:hAnsi="Times New Roman" w:eastAsia="宋体" w:cs="Times New Roman"/>
      <w:color w:val="000000"/>
      <w:sz w:val="32"/>
      <w:szCs w:val="24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Body text|1_"/>
    <w:basedOn w:val="9"/>
    <w:link w:val="15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spacing w:line="360" w:lineRule="auto"/>
      <w:ind w:firstLine="400"/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6">
    <w:name w:val="正文文本 Char"/>
    <w:basedOn w:val="9"/>
    <w:link w:val="4"/>
    <w:qFormat/>
    <w:uiPriority w:val="0"/>
    <w:rPr>
      <w:rFonts w:ascii="Times New Roman" w:hAnsi="Times New Roman" w:eastAsia="宋体" w:cs="Times New Roman"/>
      <w:color w:val="000000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609</Words>
  <Characters>3472</Characters>
  <Lines>28</Lines>
  <Paragraphs>8</Paragraphs>
  <TotalTime>2</TotalTime>
  <ScaleCrop>false</ScaleCrop>
  <LinksUpToDate>false</LinksUpToDate>
  <CharactersWithSpaces>4073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2023-09-13T13:46:00Z</dcterms:created>
  <dc:creator>薛海晶</dc:creator>
  <cp:lastModifiedBy>捷报</cp:lastModifiedBy>
  <dcterms:modified xsi:type="dcterms:W3CDTF">2023-11-22T08:20:21Z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8A8B3F40EAC9432BB9CF84911EE5AAB0_13</vt:lpwstr>
  </property>
</Properties>
</file>