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B9" w:rsidRDefault="003728EE" w:rsidP="00847DB9">
      <w:pPr>
        <w:jc w:val="center"/>
        <w:rPr>
          <w:rFonts w:ascii="微软雅黑" w:eastAsia="微软雅黑" w:hAnsi="微软雅黑"/>
          <w:sz w:val="28"/>
        </w:rPr>
      </w:pPr>
      <w:bookmarkStart w:id="0" w:name="_Hlk87348562"/>
      <w:bookmarkStart w:id="1" w:name="_Hlk88509196"/>
      <w:bookmarkStart w:id="2" w:name="_GoBack"/>
      <w:r>
        <w:rPr>
          <w:rFonts w:ascii="微软雅黑" w:eastAsia="微软雅黑" w:hAnsi="微软雅黑" w:hint="eastAsia"/>
          <w:sz w:val="28"/>
        </w:rPr>
        <w:t>《</w:t>
      </w:r>
      <w:r w:rsidRPr="00155834">
        <w:rPr>
          <w:rFonts w:ascii="微软雅黑" w:eastAsia="微软雅黑" w:hAnsi="微软雅黑" w:hint="eastAsia"/>
          <w:sz w:val="28"/>
        </w:rPr>
        <w:t>大学计算机公共课混合式教学规范</w:t>
      </w:r>
      <w:r>
        <w:rPr>
          <w:rFonts w:ascii="微软雅黑" w:eastAsia="微软雅黑" w:hAnsi="微软雅黑" w:hint="eastAsia"/>
          <w:sz w:val="28"/>
        </w:rPr>
        <w:t>》</w:t>
      </w:r>
      <w:r w:rsidR="00847DB9" w:rsidRPr="00155834">
        <w:rPr>
          <w:rFonts w:ascii="微软雅黑" w:eastAsia="微软雅黑" w:hAnsi="微软雅黑" w:hint="eastAsia"/>
          <w:sz w:val="28"/>
        </w:rPr>
        <w:t>需求调研</w:t>
      </w:r>
      <w:bookmarkEnd w:id="0"/>
      <w:r>
        <w:rPr>
          <w:rFonts w:ascii="微软雅黑" w:eastAsia="微软雅黑" w:hAnsi="微软雅黑" w:hint="eastAsia"/>
          <w:sz w:val="28"/>
        </w:rPr>
        <w:t>与案例征集</w:t>
      </w:r>
    </w:p>
    <w:p w:rsidR="006D770A" w:rsidRPr="006D770A" w:rsidRDefault="006D770A" w:rsidP="006D770A">
      <w:pPr>
        <w:adjustRightInd w:val="0"/>
        <w:snapToGrid w:val="0"/>
        <w:jc w:val="center"/>
        <w:rPr>
          <w:rFonts w:ascii="仿宋" w:eastAsia="仿宋" w:hAnsi="仿宋"/>
          <w:sz w:val="28"/>
        </w:rPr>
      </w:pPr>
      <w:r w:rsidRPr="006D770A">
        <w:rPr>
          <w:rFonts w:ascii="仿宋" w:eastAsia="仿宋" w:hAnsi="仿宋" w:hint="eastAsia"/>
          <w:sz w:val="28"/>
        </w:rPr>
        <w:t>（在线教育专委会秘书处</w:t>
      </w:r>
      <w:r w:rsidR="00447440">
        <w:rPr>
          <w:rFonts w:ascii="仿宋" w:eastAsia="仿宋" w:hAnsi="仿宋" w:hint="eastAsia"/>
          <w:sz w:val="28"/>
        </w:rPr>
        <w:t xml:space="preserve"> </w:t>
      </w:r>
      <w:r w:rsidR="00447440">
        <w:rPr>
          <w:rFonts w:ascii="仿宋" w:eastAsia="仿宋" w:hAnsi="仿宋"/>
          <w:sz w:val="28"/>
        </w:rPr>
        <w:t>2021.11.19</w:t>
      </w:r>
      <w:r w:rsidRPr="006D770A">
        <w:rPr>
          <w:rFonts w:ascii="仿宋" w:eastAsia="仿宋" w:hAnsi="仿宋" w:hint="eastAsia"/>
          <w:sz w:val="28"/>
        </w:rPr>
        <w:t>）</w:t>
      </w:r>
    </w:p>
    <w:p w:rsidR="00090297" w:rsidRDefault="00090297" w:rsidP="006D770A">
      <w:pPr>
        <w:adjustRightInd w:val="0"/>
        <w:snapToGrid w:val="0"/>
        <w:rPr>
          <w:rFonts w:ascii="宋体" w:eastAsia="宋体" w:hAnsi="宋体"/>
        </w:rPr>
      </w:pP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</w:rPr>
      </w:pPr>
      <w:r w:rsidRPr="00155834">
        <w:rPr>
          <w:rFonts w:ascii="宋体" w:eastAsia="宋体" w:hAnsi="宋体" w:hint="eastAsia"/>
        </w:rPr>
        <w:t>调研</w:t>
      </w:r>
      <w:r w:rsidR="00090297">
        <w:rPr>
          <w:rFonts w:ascii="宋体" w:eastAsia="宋体" w:hAnsi="宋体" w:hint="eastAsia"/>
        </w:rPr>
        <w:t>与案例征集</w:t>
      </w:r>
      <w:r w:rsidRPr="00155834">
        <w:rPr>
          <w:rFonts w:ascii="宋体" w:eastAsia="宋体" w:hAnsi="宋体" w:hint="eastAsia"/>
        </w:rPr>
        <w:t>说明：</w:t>
      </w:r>
    </w:p>
    <w:p w:rsidR="00847DB9" w:rsidRPr="00155834" w:rsidRDefault="00847DB9" w:rsidP="006D770A">
      <w:pPr>
        <w:adjustRightInd w:val="0"/>
        <w:snapToGrid w:val="0"/>
        <w:ind w:firstLineChars="202" w:firstLine="424"/>
        <w:rPr>
          <w:rFonts w:ascii="宋体" w:eastAsia="宋体" w:hAnsi="宋体"/>
        </w:rPr>
      </w:pPr>
      <w:r w:rsidRPr="00155834">
        <w:rPr>
          <w:rFonts w:ascii="宋体" w:eastAsia="宋体" w:hAnsi="宋体" w:hint="eastAsia"/>
        </w:rPr>
        <w:t>全国高等院校计算机基础教育研究会</w:t>
      </w:r>
      <w:r>
        <w:rPr>
          <w:rFonts w:ascii="宋体" w:eastAsia="宋体" w:hAnsi="宋体" w:hint="eastAsia"/>
        </w:rPr>
        <w:t>经会长会议讨论，决定</w:t>
      </w:r>
      <w:r w:rsidRPr="00155834">
        <w:rPr>
          <w:rFonts w:ascii="宋体" w:eastAsia="宋体" w:hAnsi="宋体" w:hint="eastAsia"/>
        </w:rPr>
        <w:t>开展“大学计算机公共课混合式教学规范”研究，研究成果将作为研究会团体标准发布，研究工作由在线教育专委会组织，欢迎</w:t>
      </w:r>
      <w:r>
        <w:rPr>
          <w:rFonts w:ascii="宋体" w:eastAsia="宋体" w:hAnsi="宋体" w:hint="eastAsia"/>
        </w:rPr>
        <w:t>研究会</w:t>
      </w:r>
      <w:r w:rsidRPr="00155834">
        <w:rPr>
          <w:rFonts w:ascii="宋体" w:eastAsia="宋体" w:hAnsi="宋体" w:hint="eastAsia"/>
        </w:rPr>
        <w:t>全体会员参与。</w:t>
      </w:r>
    </w:p>
    <w:p w:rsidR="00847DB9" w:rsidRPr="00155834" w:rsidRDefault="00847DB9" w:rsidP="006D770A">
      <w:pPr>
        <w:adjustRightInd w:val="0"/>
        <w:snapToGrid w:val="0"/>
        <w:ind w:firstLineChars="202" w:firstLine="424"/>
        <w:rPr>
          <w:rFonts w:ascii="宋体" w:eastAsia="宋体" w:hAnsi="宋体"/>
        </w:rPr>
      </w:pPr>
      <w:r w:rsidRPr="00155834">
        <w:rPr>
          <w:rFonts w:ascii="宋体" w:eastAsia="宋体" w:hAnsi="宋体" w:hint="eastAsia"/>
        </w:rPr>
        <w:t>现开展需求调研工作，调研范围限于面向非信息类专业的计算机公共课（含公共基础课和选修课）</w:t>
      </w:r>
      <w:r w:rsidR="002D7B44">
        <w:rPr>
          <w:rFonts w:ascii="宋体" w:eastAsia="宋体" w:hAnsi="宋体" w:hint="eastAsia"/>
        </w:rPr>
        <w:t>案例</w:t>
      </w:r>
      <w:r w:rsidRPr="00155834">
        <w:rPr>
          <w:rFonts w:ascii="宋体" w:eastAsia="宋体" w:hAnsi="宋体" w:hint="eastAsia"/>
        </w:rPr>
        <w:t>。</w:t>
      </w:r>
    </w:p>
    <w:p w:rsidR="002D7B44" w:rsidRDefault="00847DB9" w:rsidP="006D770A">
      <w:pPr>
        <w:adjustRightInd w:val="0"/>
        <w:snapToGrid w:val="0"/>
        <w:ind w:firstLineChars="202" w:firstLine="424"/>
        <w:rPr>
          <w:rFonts w:ascii="宋体" w:eastAsia="宋体" w:hAnsi="宋体"/>
        </w:rPr>
      </w:pPr>
      <w:r w:rsidRPr="00155834">
        <w:rPr>
          <w:rFonts w:ascii="宋体" w:eastAsia="宋体" w:hAnsi="宋体" w:hint="eastAsia"/>
        </w:rPr>
        <w:t>请填写下列内容，</w:t>
      </w:r>
      <w:r w:rsidR="002D7B44">
        <w:rPr>
          <w:rFonts w:ascii="宋体" w:eastAsia="宋体" w:hAnsi="宋体" w:hint="eastAsia"/>
        </w:rPr>
        <w:t>请将案例发送到“案例征集群”。</w:t>
      </w:r>
    </w:p>
    <w:p w:rsidR="002D7B44" w:rsidRDefault="002D7B44" w:rsidP="006D770A">
      <w:pPr>
        <w:adjustRightInd w:val="0"/>
        <w:snapToGrid w:val="0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案例要求：</w:t>
      </w:r>
    </w:p>
    <w:p w:rsidR="002D7B44" w:rsidRDefault="002D7B44" w:rsidP="006D770A">
      <w:pPr>
        <w:adjustRightInd w:val="0"/>
        <w:snapToGrid w:val="0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t>1.</w:t>
      </w:r>
      <w:r w:rsidRPr="003728EE">
        <w:rPr>
          <w:rFonts w:ascii="宋体" w:eastAsia="宋体" w:hAnsi="宋体" w:hint="eastAsia"/>
          <w:b/>
          <w:color w:val="FF0000"/>
        </w:rPr>
        <w:t>下面列出的7项内容是必须填写的内容</w:t>
      </w:r>
      <w:r>
        <w:rPr>
          <w:rFonts w:ascii="宋体" w:eastAsia="宋体" w:hAnsi="宋体" w:hint="eastAsia"/>
          <w:b/>
          <w:color w:val="FF0000"/>
        </w:rPr>
        <w:t>缺一不可</w:t>
      </w:r>
      <w:r w:rsidRPr="003728EE">
        <w:rPr>
          <w:rFonts w:ascii="宋体" w:eastAsia="宋体" w:hAnsi="宋体" w:hint="eastAsia"/>
          <w:b/>
          <w:color w:val="FF0000"/>
        </w:rPr>
        <w:t>，其他内容自由补充</w:t>
      </w:r>
      <w:r>
        <w:rPr>
          <w:rFonts w:ascii="宋体" w:eastAsia="宋体" w:hAnsi="宋体" w:hint="eastAsia"/>
        </w:rPr>
        <w:t>。</w:t>
      </w:r>
    </w:p>
    <w:p w:rsidR="002D7B44" w:rsidRDefault="002D7B44" w:rsidP="006D770A">
      <w:pPr>
        <w:adjustRightInd w:val="0"/>
        <w:snapToGrid w:val="0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="00847DB9" w:rsidRPr="00155834">
        <w:rPr>
          <w:rFonts w:ascii="宋体" w:eastAsia="宋体" w:hAnsi="宋体" w:hint="eastAsia"/>
        </w:rPr>
        <w:t>在能够清晰表述无歧义的前提下，用尽可能间接的语言填写，建议只陈述事实，不进行分析论证，</w:t>
      </w:r>
      <w:r w:rsidR="008D220A">
        <w:rPr>
          <w:rFonts w:ascii="宋体" w:eastAsia="宋体" w:hAnsi="宋体" w:hint="eastAsia"/>
        </w:rPr>
        <w:t>相关案例</w:t>
      </w:r>
      <w:r w:rsidR="00847DB9" w:rsidRPr="00155834">
        <w:rPr>
          <w:rFonts w:ascii="宋体" w:eastAsia="宋体" w:hAnsi="宋体" w:hint="eastAsia"/>
        </w:rPr>
        <w:t>分析</w:t>
      </w:r>
      <w:r w:rsidR="008D220A">
        <w:rPr>
          <w:rFonts w:ascii="宋体" w:eastAsia="宋体" w:hAnsi="宋体" w:hint="eastAsia"/>
        </w:rPr>
        <w:t>和</w:t>
      </w:r>
      <w:r w:rsidR="00847DB9" w:rsidRPr="00155834">
        <w:rPr>
          <w:rFonts w:ascii="宋体" w:eastAsia="宋体" w:hAnsi="宋体" w:hint="eastAsia"/>
        </w:rPr>
        <w:t>论证</w:t>
      </w:r>
      <w:r>
        <w:rPr>
          <w:rFonts w:ascii="宋体" w:eastAsia="宋体" w:hAnsi="宋体" w:hint="eastAsia"/>
        </w:rPr>
        <w:t>另行举办</w:t>
      </w:r>
      <w:r w:rsidR="00847DB9" w:rsidRPr="00155834">
        <w:rPr>
          <w:rFonts w:ascii="宋体" w:eastAsia="宋体" w:hAnsi="宋体" w:hint="eastAsia"/>
        </w:rPr>
        <w:t>会议</w:t>
      </w:r>
      <w:r>
        <w:rPr>
          <w:rFonts w:ascii="宋体" w:eastAsia="宋体" w:hAnsi="宋体" w:hint="eastAsia"/>
        </w:rPr>
        <w:t>讨论</w:t>
      </w:r>
      <w:r w:rsidR="00847DB9" w:rsidRPr="00155834">
        <w:rPr>
          <w:rFonts w:ascii="宋体" w:eastAsia="宋体" w:hAnsi="宋体" w:hint="eastAsia"/>
        </w:rPr>
        <w:t>。</w:t>
      </w:r>
    </w:p>
    <w:p w:rsidR="00847DB9" w:rsidRDefault="002D7B44" w:rsidP="006D770A">
      <w:pPr>
        <w:adjustRightInd w:val="0"/>
        <w:snapToGrid w:val="0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群昵称“实名-研究会会员单位名”，案例文件名包含提“提交者姓名-单位名”</w:t>
      </w:r>
      <w:r w:rsidR="00847DB9" w:rsidRPr="00155834">
        <w:rPr>
          <w:rFonts w:ascii="宋体" w:eastAsia="宋体" w:hAnsi="宋体" w:hint="eastAsia"/>
        </w:rPr>
        <w:t>。</w:t>
      </w:r>
    </w:p>
    <w:p w:rsidR="002D7B44" w:rsidRPr="002D7B44" w:rsidRDefault="002D7B44" w:rsidP="006D770A">
      <w:pPr>
        <w:adjustRightInd w:val="0"/>
        <w:snapToGrid w:val="0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>
        <w:rPr>
          <w:rFonts w:ascii="宋体" w:eastAsia="宋体" w:hAnsi="宋体" w:hint="eastAsia"/>
        </w:rPr>
        <w:t>本群仅仅是</w:t>
      </w:r>
      <w:r w:rsidRPr="002D7B44">
        <w:rPr>
          <w:rFonts w:ascii="宋体" w:eastAsia="宋体" w:hAnsi="宋体" w:hint="eastAsia"/>
          <w:color w:val="FF0000"/>
        </w:rPr>
        <w:t>案例收集群</w:t>
      </w:r>
      <w:r>
        <w:rPr>
          <w:rFonts w:ascii="宋体" w:eastAsia="宋体" w:hAnsi="宋体" w:hint="eastAsia"/>
        </w:rPr>
        <w:t>，不是交流讨论学习群，进群后2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小时内未实名提交案例者自动被移出群（准备好案例可以再进），请入群前知悉。提交案例之后建议留在群中（可以设置免打扰）。</w:t>
      </w:r>
    </w:p>
    <w:p w:rsidR="003728EE" w:rsidRPr="00155834" w:rsidRDefault="00DC3A79" w:rsidP="006D770A">
      <w:pPr>
        <w:adjustRightInd w:val="0"/>
        <w:snapToGrid w:val="0"/>
        <w:jc w:val="center"/>
        <w:rPr>
          <w:rFonts w:ascii="宋体" w:eastAsia="宋体" w:hAnsi="宋体"/>
        </w:rPr>
      </w:pPr>
      <w:r w:rsidRPr="00DC3A79">
        <w:rPr>
          <w:rFonts w:ascii="宋体" w:eastAsia="宋体" w:hAnsi="宋体"/>
          <w:noProof/>
        </w:rPr>
        <w:drawing>
          <wp:inline distT="0" distB="0" distL="0" distR="0">
            <wp:extent cx="1569720" cy="2059313"/>
            <wp:effectExtent l="0" t="0" r="0" b="0"/>
            <wp:docPr id="2" name="图片 2" descr="C:\Users\admin\AppData\Local\Temp\WeChat Files\8de618ef9230f3ed91a6c16b2a66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8de618ef9230f3ed91a6c16b2a6687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8" t="22167" r="5687" b="22358"/>
                    <a:stretch/>
                  </pic:blipFill>
                  <pic:spPr bwMode="auto">
                    <a:xfrm>
                      <a:off x="0" y="0"/>
                      <a:ext cx="1595833" cy="20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</w:rPr>
      </w:pPr>
      <w:r w:rsidRPr="00155834">
        <w:rPr>
          <w:rFonts w:ascii="宋体" w:eastAsia="宋体" w:hAnsi="宋体" w:hint="eastAsia"/>
        </w:rPr>
        <w:t>1</w:t>
      </w:r>
      <w:r w:rsidRPr="00155834">
        <w:rPr>
          <w:rFonts w:ascii="宋体" w:eastAsia="宋体" w:hAnsi="宋体"/>
        </w:rPr>
        <w:t xml:space="preserve">. </w:t>
      </w:r>
      <w:r w:rsidRPr="00155834">
        <w:rPr>
          <w:rFonts w:ascii="宋体" w:eastAsia="宋体" w:hAnsi="宋体" w:hint="eastAsia"/>
        </w:rPr>
        <w:t>课程名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</w:rPr>
      </w:pPr>
      <w:r w:rsidRPr="00155834">
        <w:rPr>
          <w:rFonts w:ascii="宋体" w:eastAsia="宋体" w:hAnsi="宋体" w:hint="eastAsia"/>
        </w:rPr>
        <w:t>2</w:t>
      </w:r>
      <w:r w:rsidRPr="00155834">
        <w:rPr>
          <w:rFonts w:ascii="宋体" w:eastAsia="宋体" w:hAnsi="宋体"/>
        </w:rPr>
        <w:t xml:space="preserve">. </w:t>
      </w:r>
      <w:r w:rsidRPr="00155834">
        <w:rPr>
          <w:rFonts w:ascii="宋体" w:eastAsia="宋体" w:hAnsi="宋体" w:hint="eastAsia"/>
        </w:rPr>
        <w:t>课程性质（必修、选修、限选等）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</w:rPr>
      </w:pPr>
      <w:r w:rsidRPr="00155834">
        <w:rPr>
          <w:rFonts w:ascii="宋体" w:eastAsia="宋体" w:hAnsi="宋体"/>
        </w:rPr>
        <w:t xml:space="preserve">3. </w:t>
      </w:r>
      <w:r w:rsidRPr="00155834">
        <w:rPr>
          <w:rFonts w:ascii="宋体" w:eastAsia="宋体" w:hAnsi="宋体" w:hint="eastAsia"/>
        </w:rPr>
        <w:t>课内外总学时数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</w:rPr>
      </w:pPr>
      <w:r w:rsidRPr="00155834">
        <w:rPr>
          <w:rFonts w:ascii="宋体" w:eastAsia="宋体" w:hAnsi="宋体" w:hint="eastAsia"/>
        </w:rPr>
        <w:t>4</w:t>
      </w:r>
      <w:r w:rsidRPr="00155834">
        <w:rPr>
          <w:rFonts w:ascii="宋体" w:eastAsia="宋体" w:hAnsi="宋体"/>
        </w:rPr>
        <w:t xml:space="preserve">. </w:t>
      </w:r>
      <w:r w:rsidRPr="00155834">
        <w:rPr>
          <w:rFonts w:ascii="宋体" w:eastAsia="宋体" w:hAnsi="宋体" w:hint="eastAsia"/>
        </w:rPr>
        <w:t>面向专业（可列多个专业）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</w:rPr>
      </w:pPr>
      <w:r w:rsidRPr="00155834">
        <w:rPr>
          <w:rFonts w:ascii="宋体" w:eastAsia="宋体" w:hAnsi="宋体" w:hint="eastAsia"/>
        </w:rPr>
        <w:t>5</w:t>
      </w:r>
      <w:r w:rsidRPr="00155834">
        <w:rPr>
          <w:rFonts w:ascii="宋体" w:eastAsia="宋体" w:hAnsi="宋体"/>
        </w:rPr>
        <w:t xml:space="preserve">. </w:t>
      </w:r>
      <w:r w:rsidRPr="00155834">
        <w:rPr>
          <w:rFonts w:ascii="宋体" w:eastAsia="宋体" w:hAnsi="宋体" w:hint="eastAsia"/>
        </w:rPr>
        <w:t>主要内容与教学目标简述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</w:rPr>
      </w:pPr>
      <w:r w:rsidRPr="00155834">
        <w:rPr>
          <w:rFonts w:ascii="宋体" w:eastAsia="宋体" w:hAnsi="宋体" w:hint="eastAsia"/>
        </w:rPr>
        <w:t>6</w:t>
      </w:r>
      <w:r w:rsidRPr="00155834">
        <w:rPr>
          <w:rFonts w:ascii="宋体" w:eastAsia="宋体" w:hAnsi="宋体"/>
        </w:rPr>
        <w:t xml:space="preserve">. </w:t>
      </w:r>
      <w:r w:rsidRPr="00155834">
        <w:rPr>
          <w:rFonts w:ascii="宋体" w:eastAsia="宋体" w:hAnsi="宋体" w:hint="eastAsia"/>
        </w:rPr>
        <w:t>主要教学环节（简述教学环节教学形式及学时数、比例）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  <w:color w:val="00B0F0"/>
        </w:rPr>
      </w:pPr>
      <w:r w:rsidRPr="00155834">
        <w:rPr>
          <w:rFonts w:ascii="宋体" w:eastAsia="宋体" w:hAnsi="宋体"/>
        </w:rPr>
        <w:tab/>
      </w:r>
      <w:r w:rsidRPr="00155834">
        <w:rPr>
          <w:rFonts w:ascii="宋体" w:eastAsia="宋体" w:hAnsi="宋体" w:hint="eastAsia"/>
          <w:color w:val="00B0F0"/>
        </w:rPr>
        <w:t>示例（填写时请删除示例）：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  <w:color w:val="00B0F0"/>
        </w:rPr>
      </w:pPr>
      <w:r w:rsidRPr="00155834">
        <w:rPr>
          <w:rFonts w:ascii="宋体" w:eastAsia="宋体" w:hAnsi="宋体"/>
          <w:color w:val="00B0F0"/>
        </w:rPr>
        <w:tab/>
      </w:r>
      <w:r w:rsidRPr="00155834">
        <w:rPr>
          <w:rFonts w:ascii="宋体" w:eastAsia="宋体" w:hAnsi="宋体" w:hint="eastAsia"/>
          <w:color w:val="00B0F0"/>
        </w:rPr>
        <w:t>讲课：</w:t>
      </w:r>
      <w:r w:rsidRPr="00155834">
        <w:rPr>
          <w:rFonts w:ascii="宋体" w:eastAsia="宋体" w:hAnsi="宋体"/>
          <w:color w:val="00B0F0"/>
        </w:rPr>
        <w:t>48</w:t>
      </w:r>
      <w:r w:rsidRPr="00155834">
        <w:rPr>
          <w:rFonts w:ascii="宋体" w:eastAsia="宋体" w:hAnsi="宋体" w:hint="eastAsia"/>
          <w:color w:val="00B0F0"/>
        </w:rPr>
        <w:t>学时，线下</w:t>
      </w:r>
      <w:r w:rsidRPr="00155834">
        <w:rPr>
          <w:rFonts w:ascii="宋体" w:eastAsia="宋体" w:hAnsi="宋体"/>
          <w:color w:val="00B0F0"/>
        </w:rPr>
        <w:t>32</w:t>
      </w:r>
      <w:r w:rsidRPr="00155834">
        <w:rPr>
          <w:rFonts w:ascii="宋体" w:eastAsia="宋体" w:hAnsi="宋体" w:hint="eastAsia"/>
          <w:color w:val="00B0F0"/>
        </w:rPr>
        <w:t>学时（讲新课），线上</w:t>
      </w:r>
      <w:r w:rsidRPr="00155834">
        <w:rPr>
          <w:rFonts w:ascii="宋体" w:eastAsia="宋体" w:hAnsi="宋体"/>
          <w:color w:val="00B0F0"/>
        </w:rPr>
        <w:t>16</w:t>
      </w:r>
      <w:r w:rsidRPr="00155834">
        <w:rPr>
          <w:rFonts w:ascii="宋体" w:eastAsia="宋体" w:hAnsi="宋体" w:hint="eastAsia"/>
          <w:color w:val="00B0F0"/>
        </w:rPr>
        <w:t>学时（直播习题课）；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  <w:color w:val="00B0F0"/>
        </w:rPr>
      </w:pPr>
      <w:r w:rsidRPr="00155834">
        <w:rPr>
          <w:rFonts w:ascii="宋体" w:eastAsia="宋体" w:hAnsi="宋体"/>
          <w:color w:val="00B0F0"/>
        </w:rPr>
        <w:tab/>
      </w:r>
      <w:r w:rsidRPr="00155834">
        <w:rPr>
          <w:rFonts w:ascii="宋体" w:eastAsia="宋体" w:hAnsi="宋体" w:hint="eastAsia"/>
          <w:color w:val="00B0F0"/>
        </w:rPr>
        <w:t>实验3</w:t>
      </w:r>
      <w:r w:rsidRPr="00155834">
        <w:rPr>
          <w:rFonts w:ascii="宋体" w:eastAsia="宋体" w:hAnsi="宋体"/>
          <w:color w:val="00B0F0"/>
        </w:rPr>
        <w:t>2</w:t>
      </w:r>
      <w:r w:rsidRPr="00155834">
        <w:rPr>
          <w:rFonts w:ascii="宋体" w:eastAsia="宋体" w:hAnsi="宋体" w:hint="eastAsia"/>
          <w:color w:val="00B0F0"/>
        </w:rPr>
        <w:t>学时，线下；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  <w:color w:val="00B0F0"/>
        </w:rPr>
      </w:pPr>
      <w:r w:rsidRPr="00155834">
        <w:rPr>
          <w:rFonts w:ascii="宋体" w:eastAsia="宋体" w:hAnsi="宋体"/>
          <w:color w:val="00B0F0"/>
        </w:rPr>
        <w:tab/>
      </w:r>
      <w:r w:rsidRPr="00155834">
        <w:rPr>
          <w:rFonts w:ascii="宋体" w:eastAsia="宋体" w:hAnsi="宋体" w:hint="eastAsia"/>
          <w:color w:val="00B0F0"/>
        </w:rPr>
        <w:t>课外作业：3</w:t>
      </w:r>
      <w:r w:rsidRPr="00155834">
        <w:rPr>
          <w:rFonts w:ascii="宋体" w:eastAsia="宋体" w:hAnsi="宋体"/>
          <w:color w:val="00B0F0"/>
        </w:rPr>
        <w:t>2</w:t>
      </w:r>
      <w:r w:rsidRPr="00155834">
        <w:rPr>
          <w:rFonts w:ascii="宋体" w:eastAsia="宋体" w:hAnsi="宋体" w:hint="eastAsia"/>
          <w:color w:val="00B0F0"/>
        </w:rPr>
        <w:t>学时，线上；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  <w:color w:val="00B0F0"/>
        </w:rPr>
      </w:pPr>
      <w:r w:rsidRPr="00155834">
        <w:rPr>
          <w:rFonts w:ascii="宋体" w:eastAsia="宋体" w:hAnsi="宋体"/>
          <w:color w:val="00B0F0"/>
        </w:rPr>
        <w:tab/>
      </w:r>
      <w:r w:rsidRPr="00155834">
        <w:rPr>
          <w:rFonts w:ascii="宋体" w:eastAsia="宋体" w:hAnsi="宋体" w:hint="eastAsia"/>
          <w:color w:val="00B0F0"/>
        </w:rPr>
        <w:t>.</w:t>
      </w:r>
      <w:r w:rsidRPr="00155834">
        <w:rPr>
          <w:rFonts w:ascii="宋体" w:eastAsia="宋体" w:hAnsi="宋体"/>
          <w:color w:val="00B0F0"/>
        </w:rPr>
        <w:t>.....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</w:rPr>
      </w:pPr>
      <w:r w:rsidRPr="00155834">
        <w:rPr>
          <w:rFonts w:ascii="宋体" w:eastAsia="宋体" w:hAnsi="宋体" w:hint="eastAsia"/>
        </w:rPr>
        <w:t>7</w:t>
      </w:r>
      <w:r w:rsidRPr="00155834">
        <w:rPr>
          <w:rFonts w:ascii="宋体" w:eastAsia="宋体" w:hAnsi="宋体"/>
        </w:rPr>
        <w:t xml:space="preserve">. </w:t>
      </w:r>
      <w:r w:rsidRPr="00155834">
        <w:rPr>
          <w:rFonts w:ascii="宋体" w:eastAsia="宋体" w:hAnsi="宋体" w:hint="eastAsia"/>
        </w:rPr>
        <w:t>需要规范化的要素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  <w:color w:val="00B0F0"/>
        </w:rPr>
      </w:pPr>
      <w:r w:rsidRPr="00155834">
        <w:rPr>
          <w:rFonts w:ascii="宋体" w:eastAsia="宋体" w:hAnsi="宋体"/>
        </w:rPr>
        <w:tab/>
      </w:r>
      <w:r w:rsidRPr="00155834">
        <w:rPr>
          <w:rFonts w:ascii="宋体" w:eastAsia="宋体" w:hAnsi="宋体" w:hint="eastAsia"/>
          <w:color w:val="00B0F0"/>
        </w:rPr>
        <w:t>示例（填写时请删除示例）：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  <w:color w:val="00B0F0"/>
        </w:rPr>
      </w:pPr>
      <w:r w:rsidRPr="00155834">
        <w:rPr>
          <w:rFonts w:ascii="宋体" w:eastAsia="宋体" w:hAnsi="宋体"/>
        </w:rPr>
        <w:tab/>
      </w:r>
      <w:r w:rsidRPr="00155834">
        <w:rPr>
          <w:rFonts w:ascii="宋体" w:eastAsia="宋体" w:hAnsi="宋体" w:hint="eastAsia"/>
          <w:color w:val="00B0F0"/>
        </w:rPr>
        <w:t>教学模式中的术语和定义；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  <w:color w:val="00B0F0"/>
        </w:rPr>
      </w:pPr>
      <w:r w:rsidRPr="00155834">
        <w:rPr>
          <w:rFonts w:ascii="宋体" w:eastAsia="宋体" w:hAnsi="宋体"/>
          <w:color w:val="00B0F0"/>
        </w:rPr>
        <w:tab/>
      </w:r>
      <w:r w:rsidRPr="00155834">
        <w:rPr>
          <w:rFonts w:ascii="宋体" w:eastAsia="宋体" w:hAnsi="宋体" w:hint="eastAsia"/>
          <w:color w:val="00B0F0"/>
        </w:rPr>
        <w:t>每种教学模式应解决的主要问题；</w:t>
      </w:r>
    </w:p>
    <w:p w:rsidR="00847DB9" w:rsidRPr="00155834" w:rsidRDefault="00847DB9" w:rsidP="006D770A">
      <w:pPr>
        <w:adjustRightInd w:val="0"/>
        <w:snapToGrid w:val="0"/>
        <w:rPr>
          <w:rFonts w:ascii="宋体" w:eastAsia="宋体" w:hAnsi="宋体"/>
          <w:color w:val="00B0F0"/>
        </w:rPr>
      </w:pPr>
      <w:r w:rsidRPr="00155834">
        <w:rPr>
          <w:rFonts w:ascii="宋体" w:eastAsia="宋体" w:hAnsi="宋体"/>
          <w:color w:val="00B0F0"/>
        </w:rPr>
        <w:tab/>
      </w:r>
      <w:r w:rsidRPr="00155834">
        <w:rPr>
          <w:rFonts w:ascii="宋体" w:eastAsia="宋体" w:hAnsi="宋体" w:hint="eastAsia"/>
          <w:color w:val="00B0F0"/>
        </w:rPr>
        <w:t>教学资源要求（应该有什么及每项资源的具体要求）；</w:t>
      </w:r>
    </w:p>
    <w:p w:rsidR="00847DB9" w:rsidRPr="002D7B44" w:rsidRDefault="00847DB9" w:rsidP="006D770A">
      <w:pPr>
        <w:adjustRightInd w:val="0"/>
        <w:snapToGrid w:val="0"/>
        <w:rPr>
          <w:rFonts w:ascii="宋体" w:eastAsia="宋体" w:hAnsi="宋体"/>
          <w:color w:val="00B0F0"/>
        </w:rPr>
      </w:pPr>
      <w:r w:rsidRPr="00155834">
        <w:rPr>
          <w:rFonts w:ascii="宋体" w:eastAsia="宋体" w:hAnsi="宋体"/>
          <w:color w:val="00B0F0"/>
        </w:rPr>
        <w:tab/>
        <w:t>......</w:t>
      </w:r>
      <w:bookmarkEnd w:id="1"/>
      <w:bookmarkEnd w:id="2"/>
    </w:p>
    <w:sectPr w:rsidR="00847DB9" w:rsidRPr="002D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C0F" w:rsidRDefault="00112C0F" w:rsidP="005865F4">
      <w:r>
        <w:separator/>
      </w:r>
    </w:p>
  </w:endnote>
  <w:endnote w:type="continuationSeparator" w:id="0">
    <w:p w:rsidR="00112C0F" w:rsidRDefault="00112C0F" w:rsidP="0058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C0F" w:rsidRDefault="00112C0F" w:rsidP="005865F4">
      <w:r>
        <w:separator/>
      </w:r>
    </w:p>
  </w:footnote>
  <w:footnote w:type="continuationSeparator" w:id="0">
    <w:p w:rsidR="00112C0F" w:rsidRDefault="00112C0F" w:rsidP="0058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02FE"/>
    <w:multiLevelType w:val="hybridMultilevel"/>
    <w:tmpl w:val="305A79AC"/>
    <w:lvl w:ilvl="0" w:tplc="B90206F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3F"/>
    <w:rsid w:val="00090297"/>
    <w:rsid w:val="00101B42"/>
    <w:rsid w:val="00112C0F"/>
    <w:rsid w:val="00151035"/>
    <w:rsid w:val="00213CA1"/>
    <w:rsid w:val="002D7B44"/>
    <w:rsid w:val="00307778"/>
    <w:rsid w:val="00333D3F"/>
    <w:rsid w:val="003728EE"/>
    <w:rsid w:val="003A27EA"/>
    <w:rsid w:val="00447440"/>
    <w:rsid w:val="004917EE"/>
    <w:rsid w:val="004C1F24"/>
    <w:rsid w:val="00514BC2"/>
    <w:rsid w:val="005865F4"/>
    <w:rsid w:val="005C41AD"/>
    <w:rsid w:val="00631AA2"/>
    <w:rsid w:val="006D770A"/>
    <w:rsid w:val="0081551E"/>
    <w:rsid w:val="00847DB9"/>
    <w:rsid w:val="008D220A"/>
    <w:rsid w:val="00A25C48"/>
    <w:rsid w:val="00B02F62"/>
    <w:rsid w:val="00BE34B9"/>
    <w:rsid w:val="00BF4E18"/>
    <w:rsid w:val="00C4489C"/>
    <w:rsid w:val="00D6706B"/>
    <w:rsid w:val="00D85520"/>
    <w:rsid w:val="00DC3A79"/>
    <w:rsid w:val="00EA5F07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CEE55-C698-404F-AF2E-94805F72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5F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847D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5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5F4"/>
    <w:rPr>
      <w:sz w:val="18"/>
      <w:szCs w:val="18"/>
    </w:rPr>
  </w:style>
  <w:style w:type="paragraph" w:styleId="a7">
    <w:name w:val="List Paragraph"/>
    <w:basedOn w:val="a"/>
    <w:uiPriority w:val="34"/>
    <w:qFormat/>
    <w:rsid w:val="00D6706B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FA399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A399D"/>
  </w:style>
  <w:style w:type="character" w:customStyle="1" w:styleId="30">
    <w:name w:val="标题 3 字符"/>
    <w:basedOn w:val="a0"/>
    <w:link w:val="3"/>
    <w:uiPriority w:val="9"/>
    <w:rsid w:val="00847DB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</dc:creator>
  <cp:keywords/>
  <dc:description/>
  <cp:lastModifiedBy>admin</cp:lastModifiedBy>
  <cp:revision>6</cp:revision>
  <dcterms:created xsi:type="dcterms:W3CDTF">2021-11-19T04:29:00Z</dcterms:created>
  <dcterms:modified xsi:type="dcterms:W3CDTF">2021-11-22T13:35:00Z</dcterms:modified>
</cp:coreProperties>
</file>